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8" w:rsidRPr="00A25AC9" w:rsidRDefault="00D053C8" w:rsidP="00D053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УПРАВЛЕНИЕ</w:t>
      </w:r>
    </w:p>
    <w:p w:rsidR="00D053C8" w:rsidRPr="00A25AC9" w:rsidRDefault="00D053C8" w:rsidP="00D053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</w:p>
    <w:p w:rsidR="00D053C8" w:rsidRPr="00A25AC9" w:rsidRDefault="00D053C8" w:rsidP="00D053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3C8" w:rsidRPr="00A25AC9" w:rsidRDefault="00D053C8" w:rsidP="00D053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D053C8" w:rsidRPr="00A25AC9" w:rsidRDefault="00D053C8" w:rsidP="00D053C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C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Pr="00A73C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</w:t>
      </w:r>
      <w:r w:rsidRPr="00A7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Благодарный                                          № </w:t>
      </w:r>
      <w:r w:rsidRPr="00A73C5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D053C8" w:rsidRPr="00A25AC9" w:rsidRDefault="00D053C8" w:rsidP="00D053C8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C8" w:rsidRPr="00A25AC9" w:rsidRDefault="00D053C8" w:rsidP="00D053C8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C8" w:rsidRPr="00A25AC9" w:rsidRDefault="00D053C8" w:rsidP="00D053C8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Благодарненского городского округа Ставропольского края</w:t>
      </w:r>
    </w:p>
    <w:p w:rsidR="00D053C8" w:rsidRPr="00A25AC9" w:rsidRDefault="00D053C8" w:rsidP="00D053C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C8" w:rsidRPr="00A25AC9" w:rsidRDefault="00D053C8" w:rsidP="00D053C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 с   Федеральным     законом   от 25 декабря 2008 года № 273-ФЗ «О противодействии коррупции»,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постановлениям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Благодарненского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 округа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Ставропольского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края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2017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«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уполномоченном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органе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Благодарненского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 округа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Ставропольского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края»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A25AC9">
        <w:rPr>
          <w:rFonts w:ascii="Times New Roman" w:eastAsia="Times New Roman" w:hAnsi="Times New Roman" w:cs="Times New Roman"/>
          <w:sz w:val="28"/>
          <w:szCs w:val="28"/>
        </w:rPr>
        <w:t>соответствии с Трудовым кодексом Российской Федерации</w:t>
      </w:r>
    </w:p>
    <w:p w:rsidR="00D053C8" w:rsidRPr="00A25AC9" w:rsidRDefault="00D053C8" w:rsidP="00D053C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3C8" w:rsidRPr="00A25AC9" w:rsidRDefault="00D053C8" w:rsidP="00D053C8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1.1.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Благодарненского городского округа Ставропольского края</w:t>
      </w:r>
      <w:r w:rsidRPr="00A73C5D">
        <w:rPr>
          <w:rFonts w:ascii="Times New Roman" w:hAnsi="Times New Roman" w:cs="Times New Roman"/>
          <w:sz w:val="28"/>
          <w:szCs w:val="28"/>
        </w:rPr>
        <w:t>.</w:t>
      </w:r>
    </w:p>
    <w:p w:rsidR="00D053C8" w:rsidRPr="00A73C5D" w:rsidRDefault="00D053C8" w:rsidP="00D053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1.2. Уведомление о возникшем конфликте интересов и (или) о возможности его возникновения, представленного руководителем муниципального учреждения, учредителем которого является 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Благодарненского городского округа Ставропольского края</w:t>
      </w:r>
      <w:r w:rsidRPr="00A73C5D">
        <w:rPr>
          <w:rFonts w:ascii="Times New Roman" w:hAnsi="Times New Roman" w:cs="Times New Roman"/>
          <w:sz w:val="28"/>
          <w:szCs w:val="28"/>
        </w:rPr>
        <w:t>.</w:t>
      </w:r>
    </w:p>
    <w:p w:rsidR="00D053C8" w:rsidRPr="00A73C5D" w:rsidRDefault="00D053C8" w:rsidP="00D053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1.3. Журнал регистрации уведомления о возникшем конфликте интересов и (или) о возможности его возникновения, представленного руководителем муниципального учреждения, учредителем которого является 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Благодарненского городского округа Ставропольского края</w:t>
      </w:r>
      <w:r w:rsidRPr="00A73C5D">
        <w:rPr>
          <w:rFonts w:ascii="Times New Roman" w:hAnsi="Times New Roman" w:cs="Times New Roman"/>
          <w:sz w:val="28"/>
          <w:szCs w:val="28"/>
        </w:rPr>
        <w:t>.</w:t>
      </w:r>
    </w:p>
    <w:p w:rsidR="00D053C8" w:rsidRPr="00A25AC9" w:rsidRDefault="00D053C8" w:rsidP="00D053C8">
      <w:pPr>
        <w:spacing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приказа оставляю за собой. </w:t>
      </w:r>
    </w:p>
    <w:p w:rsidR="00D053C8" w:rsidRPr="00A25AC9" w:rsidRDefault="00D053C8" w:rsidP="00D053C8">
      <w:pPr>
        <w:spacing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со дня его подписания.</w:t>
      </w:r>
    </w:p>
    <w:p w:rsidR="00D053C8" w:rsidRPr="00A25AC9" w:rsidRDefault="00D053C8" w:rsidP="00D053C8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C8" w:rsidRPr="00A25AC9" w:rsidRDefault="00D053C8" w:rsidP="00D053C8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C8" w:rsidRPr="00A25AC9" w:rsidRDefault="00D053C8" w:rsidP="00D053C8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D053C8" w:rsidRPr="00A25AC9" w:rsidRDefault="00D053C8" w:rsidP="00D053C8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</w:t>
      </w:r>
    </w:p>
    <w:p w:rsidR="00D053C8" w:rsidRPr="00A25AC9" w:rsidRDefault="00D053C8" w:rsidP="00D053C8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D053C8" w:rsidRPr="00A73C5D" w:rsidRDefault="00D053C8" w:rsidP="00D053C8">
      <w:pPr>
        <w:spacing w:line="240" w:lineRule="exact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Л.В. Кузнецова</w:t>
      </w:r>
    </w:p>
    <w:p w:rsidR="00D053C8" w:rsidRPr="00A25AC9" w:rsidRDefault="00D053C8" w:rsidP="00D053C8">
      <w:pPr>
        <w:spacing w:line="240" w:lineRule="exact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53C8" w:rsidRPr="00A73C5D" w:rsidTr="006C0550">
        <w:tc>
          <w:tcPr>
            <w:tcW w:w="4672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 администрации Благодарненского городского округа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 xml:space="preserve">от 29 декабря 2017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D053C8" w:rsidRPr="00A73C5D" w:rsidRDefault="00D053C8" w:rsidP="00D053C8"/>
    <w:p w:rsidR="00D053C8" w:rsidRPr="00A73C5D" w:rsidRDefault="00D053C8" w:rsidP="00D053C8"/>
    <w:p w:rsidR="00D053C8" w:rsidRPr="00A73C5D" w:rsidRDefault="00D053C8" w:rsidP="00D053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ПОЛОЖЕНИЕ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73C5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C5D">
        <w:rPr>
          <w:rFonts w:ascii="Times New Roman" w:hAnsi="Times New Roman" w:cs="Times New Roman"/>
          <w:sz w:val="28"/>
          <w:szCs w:val="28"/>
        </w:rPr>
        <w:t>.</w:t>
      </w:r>
      <w:r w:rsidRPr="00A73C5D">
        <w:rPr>
          <w:rFonts w:ascii="Times New Roman" w:hAnsi="Times New Roman" w:cs="Times New Roman"/>
          <w:sz w:val="28"/>
          <w:szCs w:val="28"/>
        </w:rPr>
        <w:tab/>
      </w:r>
      <w:r w:rsidRPr="00A73C5D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Федерального закона от 25 декабря 2008 года </w:t>
      </w:r>
      <w:proofErr w:type="gramStart"/>
      <w:r w:rsidRPr="00A73C5D">
        <w:rPr>
          <w:rFonts w:ascii="Times New Roman" w:hAnsi="Times New Roman" w:cs="Times New Roman"/>
          <w:sz w:val="28"/>
          <w:szCs w:val="28"/>
        </w:rPr>
        <w:t>№  273</w:t>
      </w:r>
      <w:proofErr w:type="gramEnd"/>
      <w:r w:rsidRPr="00A73C5D">
        <w:rPr>
          <w:rFonts w:ascii="Times New Roman" w:hAnsi="Times New Roman" w:cs="Times New Roman"/>
          <w:sz w:val="28"/>
          <w:szCs w:val="28"/>
        </w:rPr>
        <w:t>-ФЗ «О противодействии коррупции»  и определяет: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процедуру уведомления представителя нанимателя (работодателя) руководителем муниципального учреждения, учредителем которого является </w:t>
      </w:r>
      <w:r w:rsidRPr="00A25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73C5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(далее – руководитель муниципального учреждения) о наличии конфликта интересов или о возможности его возникновения;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порядок предотвращения и урегулирования конфликта интересов представителя нанимателя (работодателя).</w:t>
      </w: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3C5D">
        <w:rPr>
          <w:rFonts w:ascii="Times New Roman" w:hAnsi="Times New Roman" w:cs="Times New Roman"/>
          <w:sz w:val="28"/>
          <w:szCs w:val="28"/>
        </w:rPr>
        <w:t>.</w:t>
      </w:r>
      <w:r w:rsidRPr="00A73C5D">
        <w:rPr>
          <w:rFonts w:ascii="Times New Roman" w:hAnsi="Times New Roman" w:cs="Times New Roman"/>
          <w:sz w:val="28"/>
          <w:szCs w:val="28"/>
        </w:rPr>
        <w:tab/>
        <w:t xml:space="preserve">Процедура уведомления представителя нанимателя (работодателя) </w:t>
      </w:r>
    </w:p>
    <w:p w:rsidR="00D053C8" w:rsidRPr="00A73C5D" w:rsidRDefault="00D053C8" w:rsidP="00D053C8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о наличии конфликта интересов и (или) о возможности </w:t>
      </w:r>
    </w:p>
    <w:p w:rsidR="00D053C8" w:rsidRPr="00A73C5D" w:rsidRDefault="00D053C8" w:rsidP="00D053C8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2.1.</w:t>
      </w:r>
      <w:r w:rsidRPr="00A73C5D">
        <w:rPr>
          <w:rFonts w:ascii="Times New Roman" w:hAnsi="Times New Roman" w:cs="Times New Roman"/>
          <w:sz w:val="28"/>
          <w:szCs w:val="28"/>
        </w:rPr>
        <w:tab/>
      </w:r>
      <w:r w:rsidRPr="00A73C5D">
        <w:rPr>
          <w:rFonts w:ascii="Times New Roman" w:hAnsi="Times New Roman" w:cs="Times New Roman"/>
          <w:sz w:val="28"/>
          <w:szCs w:val="28"/>
        </w:rPr>
        <w:tab/>
        <w:t>Руководитель муниципального учреждения обязан уведомлять представителя нанимателя (работодателя), в лице начальника финансового управления администрации Благодарненского городского округа Ставропольского края,  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руководителя муниципального учреждения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</w:t>
      </w:r>
      <w:r w:rsidRPr="00A73C5D">
        <w:rPr>
          <w:rFonts w:ascii="Times New Roman" w:hAnsi="Times New Roman" w:cs="Times New Roman"/>
          <w:sz w:val="28"/>
          <w:szCs w:val="28"/>
        </w:rPr>
        <w:lastRenderedPageBreak/>
        <w:t>репутации данной организации.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Первый экземпляр уведомления руководитель муниципального учреждения передает представителю нанимателя (работодателю) незамедлительно, как только станет известно о наличии конфликта интересов или о возможности его возникновения.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Второй экземпляр уведомления с отметкой представителя нанимателя (работодателя) остается у руководителя муниципального учреждения в качестве подтверждения факта представления уведомления.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2.3. В случае, если руководитель муниципального учреждения не имеет возможности передать уведомление лично, оно направляется представителю нанимателя (работодателю) заказным письмом с уведомлением.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2.4. В случае, если полномочия представителя нанимателя (работодателя) в отношении руководителя муниципального учреждения переданы в другой орган, уведомление о возникшем конфликте интересов и (или) о возможности его возникновения передается в уполномоченный орган, осуществляющий функции и полномочия работодателя.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Par76"/>
      <w:bookmarkEnd w:id="0"/>
    </w:p>
    <w:p w:rsidR="00D053C8" w:rsidRPr="00A73C5D" w:rsidRDefault="00D053C8" w:rsidP="00D053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A73C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3C5D">
        <w:rPr>
          <w:rFonts w:ascii="Times New Roman" w:hAnsi="Times New Roman" w:cs="Times New Roman"/>
          <w:sz w:val="28"/>
          <w:szCs w:val="28"/>
        </w:rPr>
        <w:t>.</w:t>
      </w:r>
      <w:r w:rsidRPr="00A73C5D">
        <w:rPr>
          <w:rFonts w:ascii="Times New Roman" w:hAnsi="Times New Roman" w:cs="Times New Roman"/>
          <w:sz w:val="28"/>
          <w:szCs w:val="28"/>
        </w:rPr>
        <w:tab/>
        <w:t>Порядок регистрации уведомлений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3.1. Уведомление о наличии конфликта интересов и (или) о возможности его возникновения регистрируется в день поступления.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3.2.</w:t>
      </w:r>
      <w:r w:rsidRPr="00A73C5D">
        <w:rPr>
          <w:rFonts w:ascii="Times New Roman" w:hAnsi="Times New Roman" w:cs="Times New Roman"/>
          <w:sz w:val="28"/>
          <w:szCs w:val="28"/>
        </w:rPr>
        <w:tab/>
      </w:r>
      <w:r w:rsidRPr="00A73C5D">
        <w:rPr>
          <w:rFonts w:ascii="Times New Roman" w:hAnsi="Times New Roman" w:cs="Times New Roman"/>
          <w:sz w:val="28"/>
          <w:szCs w:val="28"/>
        </w:rPr>
        <w:tab/>
        <w:t>Регистрация уведомлений производится должностным лицом, ответственным за работу по профилактике коррупционных и иных правонарушений, в журнале учета уведомлений.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фамилия и инициалы руководителя муниципального учреждения, обратившегося с уведомлением;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3.3.</w:t>
      </w:r>
      <w:r w:rsidRPr="00A73C5D">
        <w:rPr>
          <w:rFonts w:ascii="Times New Roman" w:hAnsi="Times New Roman" w:cs="Times New Roman"/>
          <w:sz w:val="28"/>
          <w:szCs w:val="28"/>
        </w:rPr>
        <w:tab/>
      </w:r>
      <w:r w:rsidRPr="00A73C5D">
        <w:rPr>
          <w:rFonts w:ascii="Times New Roman" w:hAnsi="Times New Roman" w:cs="Times New Roman"/>
          <w:sz w:val="28"/>
          <w:szCs w:val="28"/>
        </w:rPr>
        <w:tab/>
        <w:t>На уведомлении ставится отметка о его поступлении, в котором указываются дата поступления и входящий номер.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3.4.</w:t>
      </w:r>
      <w:r w:rsidRPr="00A73C5D">
        <w:rPr>
          <w:rFonts w:ascii="Times New Roman" w:hAnsi="Times New Roman" w:cs="Times New Roman"/>
          <w:sz w:val="28"/>
          <w:szCs w:val="28"/>
        </w:rPr>
        <w:tab/>
      </w:r>
      <w:r w:rsidRPr="00A73C5D">
        <w:rPr>
          <w:rFonts w:ascii="Times New Roman" w:hAnsi="Times New Roman" w:cs="Times New Roman"/>
          <w:sz w:val="28"/>
          <w:szCs w:val="28"/>
        </w:rPr>
        <w:tab/>
        <w:t>После регистрации уведомления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 уведомления.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053C8" w:rsidRPr="00A73C5D" w:rsidRDefault="00D053C8" w:rsidP="00A16F8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A73C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3C5D">
        <w:rPr>
          <w:rFonts w:ascii="Times New Roman" w:hAnsi="Times New Roman" w:cs="Times New Roman"/>
          <w:sz w:val="28"/>
          <w:szCs w:val="28"/>
        </w:rPr>
        <w:t>.</w:t>
      </w:r>
      <w:r w:rsidRPr="00A73C5D">
        <w:rPr>
          <w:rFonts w:ascii="Times New Roman" w:hAnsi="Times New Roman" w:cs="Times New Roman"/>
          <w:sz w:val="28"/>
          <w:szCs w:val="28"/>
        </w:rPr>
        <w:tab/>
        <w:t xml:space="preserve"> Порядок принятия мер по предотвращению и (или) урегулированию конфликта интересов 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4.1.</w:t>
      </w:r>
      <w:r w:rsidR="00A16F8A"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 w:rsidRPr="00A73C5D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представитель нанимателя </w:t>
      </w:r>
      <w:r w:rsidRPr="00A73C5D">
        <w:rPr>
          <w:rFonts w:ascii="Times New Roman" w:hAnsi="Times New Roman" w:cs="Times New Roman"/>
          <w:sz w:val="28"/>
          <w:szCs w:val="28"/>
        </w:rPr>
        <w:lastRenderedPageBreak/>
        <w:t>(работодатель) 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представителя нанимателя (работодателя).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Решение о мерах по предотвращению и (или) урегулированию конфликта интересов принимается в форме правового акта. </w:t>
      </w:r>
    </w:p>
    <w:p w:rsidR="00D053C8" w:rsidRPr="00A73C5D" w:rsidRDefault="00D053C8" w:rsidP="00D053C8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C5D">
        <w:rPr>
          <w:rFonts w:ascii="Times New Roman" w:hAnsi="Times New Roman" w:cs="Times New Roman"/>
          <w:sz w:val="28"/>
          <w:szCs w:val="28"/>
        </w:rPr>
        <w:t>4.2. Уведомление о наличии конфликта интересов и (или) о возможности его возникновения приобщается к личному делу руководителя муниципального учреждения.</w:t>
      </w: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spacing w:line="240" w:lineRule="exact"/>
        <w:jc w:val="center"/>
      </w:pPr>
      <w:r w:rsidRPr="00A73C5D">
        <w:t>________________________________________________________________________________</w:t>
      </w: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F8A" w:rsidRPr="00A73C5D" w:rsidRDefault="00A16F8A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D053C8" w:rsidRPr="00A73C5D" w:rsidTr="006C0550">
        <w:tc>
          <w:tcPr>
            <w:tcW w:w="4993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 администрации Благодарненского городского округа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053C8" w:rsidRPr="00A73C5D" w:rsidRDefault="00D053C8" w:rsidP="006C05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от 29 декабря 2017 года № 35</w:t>
            </w:r>
          </w:p>
        </w:tc>
      </w:tr>
    </w:tbl>
    <w:p w:rsidR="00D053C8" w:rsidRPr="00A73C5D" w:rsidRDefault="00D053C8" w:rsidP="00D053C8">
      <w:pPr>
        <w:pStyle w:val="ConsPlusNormal"/>
        <w:jc w:val="both"/>
        <w:rPr>
          <w:rFonts w:ascii="Times New Roman" w:hAnsi="Times New Roman" w:cs="Times New Roman"/>
        </w:rPr>
      </w:pPr>
    </w:p>
    <w:p w:rsidR="00D053C8" w:rsidRPr="00A73C5D" w:rsidRDefault="00D053C8" w:rsidP="00D053C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053C8" w:rsidRPr="00A73C5D" w:rsidRDefault="00D053C8" w:rsidP="00D053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5671"/>
      </w:tblGrid>
      <w:tr w:rsidR="00D053C8" w:rsidRPr="00A73C5D" w:rsidTr="006C0550">
        <w:tc>
          <w:tcPr>
            <w:tcW w:w="3794" w:type="dxa"/>
          </w:tcPr>
          <w:p w:rsidR="00D053C8" w:rsidRPr="00A73C5D" w:rsidRDefault="00D053C8" w:rsidP="006C055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053C8" w:rsidRPr="00A73C5D" w:rsidRDefault="00D053C8" w:rsidP="006C05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D053C8" w:rsidRPr="00A73C5D" w:rsidRDefault="00D053C8" w:rsidP="006C05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</w:t>
            </w:r>
          </w:p>
          <w:p w:rsidR="00D053C8" w:rsidRPr="00A73C5D" w:rsidRDefault="00D053C8" w:rsidP="006C05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D053C8" w:rsidRPr="00A73C5D" w:rsidRDefault="00D053C8" w:rsidP="006C05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053C8" w:rsidRPr="00A73C5D" w:rsidTr="006C0550">
        <w:tc>
          <w:tcPr>
            <w:tcW w:w="3794" w:type="dxa"/>
          </w:tcPr>
          <w:p w:rsidR="00D053C8" w:rsidRPr="00A73C5D" w:rsidRDefault="00D053C8" w:rsidP="006C055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053C8" w:rsidRPr="00A73C5D" w:rsidRDefault="00D053C8" w:rsidP="006C055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C8" w:rsidRPr="00A73C5D" w:rsidTr="006C0550">
        <w:tc>
          <w:tcPr>
            <w:tcW w:w="3794" w:type="dxa"/>
          </w:tcPr>
          <w:p w:rsidR="00D053C8" w:rsidRPr="00A73C5D" w:rsidRDefault="00D053C8" w:rsidP="006C055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053C8" w:rsidRPr="00A73C5D" w:rsidRDefault="00D053C8" w:rsidP="006C055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3C8" w:rsidRPr="00A73C5D" w:rsidRDefault="00D053C8" w:rsidP="00D053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3C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5645"/>
      </w:tblGrid>
      <w:tr w:rsidR="00D053C8" w:rsidRPr="00A73C5D" w:rsidTr="006C0550">
        <w:tc>
          <w:tcPr>
            <w:tcW w:w="3794" w:type="dxa"/>
          </w:tcPr>
          <w:p w:rsidR="00D053C8" w:rsidRPr="00A73C5D" w:rsidRDefault="00D053C8" w:rsidP="006C0550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053C8" w:rsidRPr="00A73C5D" w:rsidRDefault="00D053C8" w:rsidP="006C055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C8" w:rsidRPr="00A73C5D" w:rsidTr="006C0550">
        <w:tc>
          <w:tcPr>
            <w:tcW w:w="3794" w:type="dxa"/>
          </w:tcPr>
          <w:p w:rsidR="00D053C8" w:rsidRPr="00A73C5D" w:rsidRDefault="00D053C8" w:rsidP="006C0550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D053C8" w:rsidRPr="00A73C5D" w:rsidRDefault="00D053C8" w:rsidP="006C055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3C8" w:rsidRPr="00A73C5D" w:rsidRDefault="00D053C8" w:rsidP="00D053C8">
      <w:pPr>
        <w:pStyle w:val="ConsPlusNonformat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A73C5D">
        <w:rPr>
          <w:rFonts w:ascii="Times New Roman" w:hAnsi="Times New Roman" w:cs="Times New Roman"/>
          <w:sz w:val="28"/>
          <w:szCs w:val="28"/>
        </w:rPr>
        <w:tab/>
      </w:r>
      <w:r w:rsidRPr="00A73C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Pr="00A73C5D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D053C8" w:rsidRPr="00A73C5D" w:rsidRDefault="00D053C8" w:rsidP="00D053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</w:p>
    <w:p w:rsidR="00D053C8" w:rsidRPr="00A73C5D" w:rsidRDefault="00D053C8" w:rsidP="00D053C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053C8" w:rsidRPr="00A73C5D" w:rsidRDefault="00D053C8" w:rsidP="00D053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о возникшем конфликте интересов и (или) о возможности его возникновения, представленного руководителем муниципального учреждения, учредителем которого является финансового управления администрации Благодарненского городского округа Ставропольского края</w:t>
      </w:r>
    </w:p>
    <w:p w:rsidR="00D053C8" w:rsidRPr="00A73C5D" w:rsidRDefault="00D053C8" w:rsidP="00D05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3C5D">
        <w:rPr>
          <w:sz w:val="28"/>
          <w:szCs w:val="28"/>
        </w:rPr>
        <w:t xml:space="preserve">В соответствии с Федеральным законом Российской Федерации от 25 декабря 2008 года № 273-ФЗ «О противодействии коррупции» 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73C5D">
        <w:rPr>
          <w:sz w:val="26"/>
          <w:szCs w:val="26"/>
        </w:rPr>
        <w:t>Я, ___________________________________________________________________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iCs/>
          <w:sz w:val="18"/>
          <w:szCs w:val="18"/>
        </w:rPr>
      </w:pPr>
      <w:r w:rsidRPr="00A73C5D">
        <w:rPr>
          <w:rStyle w:val="s3"/>
          <w:iCs/>
          <w:sz w:val="18"/>
          <w:szCs w:val="18"/>
        </w:rPr>
        <w:t>(фамилия, имя, отчество)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C5D">
        <w:rPr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both"/>
      </w:pPr>
      <w:r w:rsidRPr="00A73C5D">
        <w:t>_____________________________________________________________________________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A73C5D">
        <w:rPr>
          <w:rStyle w:val="s3"/>
          <w:iCs/>
          <w:sz w:val="16"/>
          <w:szCs w:val="16"/>
        </w:rPr>
        <w:t xml:space="preserve">(описывается ситуация, при которой личная заинтересованность работника влияет или </w:t>
      </w:r>
      <w:r w:rsidRPr="00A73C5D">
        <w:rPr>
          <w:rStyle w:val="s2"/>
          <w:iCs/>
          <w:sz w:val="16"/>
          <w:szCs w:val="16"/>
        </w:rPr>
        <w:t>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способное привести к причинению вреда этим интересам)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73C5D">
        <w:rPr>
          <w:sz w:val="26"/>
          <w:szCs w:val="26"/>
        </w:rPr>
        <w:t xml:space="preserve"> «____» _____________ 20___ года                                  _________________________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73C5D">
        <w:rPr>
          <w:sz w:val="26"/>
          <w:szCs w:val="26"/>
        </w:rPr>
        <w:t xml:space="preserve">                                                                                                          </w:t>
      </w:r>
      <w:r w:rsidRPr="00A73C5D">
        <w:rPr>
          <w:sz w:val="18"/>
          <w:szCs w:val="18"/>
        </w:rPr>
        <w:t>личная подпись работника</w:t>
      </w:r>
    </w:p>
    <w:p w:rsidR="00D053C8" w:rsidRPr="00A73C5D" w:rsidRDefault="00D053C8" w:rsidP="00D053C8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3C5D">
        <w:rPr>
          <w:sz w:val="28"/>
          <w:szCs w:val="28"/>
        </w:rPr>
        <w:t>Уведомление зарегистрировано в Журнале учета уведомлений о возникновении конфликта интересов и (или) о возможности его возникновения</w:t>
      </w:r>
    </w:p>
    <w:p w:rsidR="00D053C8" w:rsidRPr="00A73C5D" w:rsidRDefault="00D053C8" w:rsidP="00D053C8">
      <w:pPr>
        <w:pStyle w:val="p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73C5D">
        <w:rPr>
          <w:sz w:val="26"/>
          <w:szCs w:val="26"/>
        </w:rPr>
        <w:t>____ ____________ 20__ года № ____</w:t>
      </w:r>
    </w:p>
    <w:p w:rsidR="00D053C8" w:rsidRPr="00A73C5D" w:rsidRDefault="00D053C8" w:rsidP="00D053C8">
      <w:pPr>
        <w:pStyle w:val="p8"/>
        <w:shd w:val="clear" w:color="auto" w:fill="FFFFFF"/>
        <w:spacing w:before="0" w:beforeAutospacing="0" w:after="0" w:afterAutospacing="0"/>
        <w:jc w:val="both"/>
      </w:pPr>
    </w:p>
    <w:p w:rsidR="00D053C8" w:rsidRPr="00A73C5D" w:rsidRDefault="00D053C8" w:rsidP="00D053C8">
      <w:pPr>
        <w:pStyle w:val="p8"/>
        <w:shd w:val="clear" w:color="auto" w:fill="FFFFFF"/>
        <w:spacing w:before="0" w:beforeAutospacing="0" w:after="0" w:afterAutospacing="0"/>
        <w:jc w:val="both"/>
      </w:pPr>
      <w:r w:rsidRPr="00A73C5D">
        <w:t>(подпись Ф.И.О. ответственного лица)</w:t>
      </w:r>
    </w:p>
    <w:p w:rsidR="00D053C8" w:rsidRPr="00A73C5D" w:rsidRDefault="00D053C8" w:rsidP="00D053C8">
      <w:pPr>
        <w:pStyle w:val="p8"/>
        <w:shd w:val="clear" w:color="auto" w:fill="FFFFFF"/>
        <w:spacing w:before="0" w:beforeAutospacing="0" w:after="0" w:afterAutospacing="0"/>
        <w:jc w:val="both"/>
      </w:pPr>
    </w:p>
    <w:p w:rsidR="00D053C8" w:rsidRPr="00A73C5D" w:rsidRDefault="00D053C8" w:rsidP="00D053C8">
      <w:pPr>
        <w:pStyle w:val="p8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2"/>
        <w:gridCol w:w="222"/>
      </w:tblGrid>
      <w:tr w:rsidR="00D053C8" w:rsidRPr="00A73C5D" w:rsidTr="006C0550">
        <w:trPr>
          <w:trHeight w:val="606"/>
        </w:trPr>
        <w:tc>
          <w:tcPr>
            <w:tcW w:w="7196" w:type="dxa"/>
          </w:tcPr>
          <w:p w:rsidR="00D053C8" w:rsidRPr="00A73C5D" w:rsidRDefault="00D053C8" w:rsidP="006C0550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  <w:tc>
          <w:tcPr>
            <w:tcW w:w="2374" w:type="dxa"/>
          </w:tcPr>
          <w:p w:rsidR="00D053C8" w:rsidRPr="00A73C5D" w:rsidRDefault="00D053C8" w:rsidP="006C0550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3C8" w:rsidRPr="00A73C5D" w:rsidRDefault="00D053C8" w:rsidP="00D053C8">
      <w:pPr>
        <w:spacing w:line="240" w:lineRule="exact"/>
        <w:sectPr w:rsidR="00D053C8" w:rsidRPr="00A73C5D" w:rsidSect="00F95E4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4"/>
        <w:gridCol w:w="7172"/>
      </w:tblGrid>
      <w:tr w:rsidR="00D053C8" w:rsidRPr="00A73C5D" w:rsidTr="006C0550">
        <w:tc>
          <w:tcPr>
            <w:tcW w:w="7196" w:type="dxa"/>
          </w:tcPr>
          <w:p w:rsidR="00D053C8" w:rsidRPr="00A73C5D" w:rsidRDefault="00D053C8" w:rsidP="006C0550">
            <w:pPr>
              <w:spacing w:line="240" w:lineRule="exact"/>
            </w:pPr>
          </w:p>
        </w:tc>
        <w:tc>
          <w:tcPr>
            <w:tcW w:w="7229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 администрации Благодарненского городского округа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053C8" w:rsidRPr="00A73C5D" w:rsidRDefault="00D053C8" w:rsidP="006C0550">
            <w:pPr>
              <w:spacing w:line="240" w:lineRule="exact"/>
              <w:jc w:val="center"/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от 29 декабря 2017 года № 35</w:t>
            </w:r>
          </w:p>
        </w:tc>
      </w:tr>
    </w:tbl>
    <w:p w:rsidR="00D053C8" w:rsidRPr="00A73C5D" w:rsidRDefault="00D053C8" w:rsidP="00D053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spacing w:line="240" w:lineRule="exact"/>
      </w:pPr>
    </w:p>
    <w:p w:rsidR="00D053C8" w:rsidRPr="00A73C5D" w:rsidRDefault="00D053C8" w:rsidP="00D053C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053C8" w:rsidRPr="00A73C5D" w:rsidRDefault="00D053C8" w:rsidP="00D053C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053C8" w:rsidRPr="00A73C5D" w:rsidRDefault="00D053C8" w:rsidP="00D053C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>ЖУРНАЛ</w:t>
      </w:r>
    </w:p>
    <w:p w:rsidR="00D053C8" w:rsidRPr="00A73C5D" w:rsidRDefault="00D053C8" w:rsidP="00D053C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3C5D">
        <w:rPr>
          <w:rFonts w:ascii="Times New Roman" w:hAnsi="Times New Roman" w:cs="Times New Roman"/>
          <w:sz w:val="28"/>
          <w:szCs w:val="28"/>
        </w:rPr>
        <w:t xml:space="preserve">  регистрации уведомления о возникшем конфликте интересов и (или) о возможности его возникновения, представленного руководителем муниципального учреждения, учредителем которого является финансового управления администрации Благодарненского городского округа Ставропольского края</w:t>
      </w:r>
    </w:p>
    <w:p w:rsidR="00D053C8" w:rsidRPr="00A73C5D" w:rsidRDefault="00D053C8" w:rsidP="00D053C8">
      <w:pPr>
        <w:rPr>
          <w:szCs w:val="28"/>
        </w:rPr>
      </w:pPr>
    </w:p>
    <w:p w:rsidR="00D053C8" w:rsidRPr="00A73C5D" w:rsidRDefault="00D053C8" w:rsidP="00D053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"/>
        <w:gridCol w:w="1467"/>
        <w:gridCol w:w="2552"/>
        <w:gridCol w:w="3118"/>
        <w:gridCol w:w="3969"/>
        <w:gridCol w:w="3119"/>
      </w:tblGrid>
      <w:tr w:rsidR="00D053C8" w:rsidRPr="00A73C5D" w:rsidTr="006C0550">
        <w:tc>
          <w:tcPr>
            <w:tcW w:w="594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67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552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фамилия и инициалы руководителя муниципального учреждения, обратившегося с уведомлением</w:t>
            </w:r>
          </w:p>
        </w:tc>
        <w:tc>
          <w:tcPr>
            <w:tcW w:w="3118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3969" w:type="dxa"/>
          </w:tcPr>
          <w:p w:rsidR="00D053C8" w:rsidRPr="00A73C5D" w:rsidRDefault="00D053C8" w:rsidP="006C0550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119" w:type="dxa"/>
          </w:tcPr>
          <w:p w:rsidR="00D053C8" w:rsidRPr="00A73C5D" w:rsidRDefault="00D053C8" w:rsidP="006C055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5D">
              <w:rPr>
                <w:rFonts w:ascii="Times New Roman" w:hAnsi="Times New Roman" w:cs="Times New Roman"/>
                <w:sz w:val="28"/>
                <w:szCs w:val="28"/>
              </w:rPr>
              <w:t>фамилия, инициалы и подпись ответственного лица, зарегистрировавшего уведомление</w:t>
            </w:r>
          </w:p>
        </w:tc>
      </w:tr>
      <w:tr w:rsidR="00D053C8" w:rsidRPr="00A73C5D" w:rsidTr="006C0550">
        <w:tc>
          <w:tcPr>
            <w:tcW w:w="594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C8" w:rsidRPr="00A73C5D" w:rsidTr="006C0550">
        <w:tc>
          <w:tcPr>
            <w:tcW w:w="594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C8" w:rsidRPr="00A73C5D" w:rsidTr="006C0550">
        <w:tc>
          <w:tcPr>
            <w:tcW w:w="594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53C8" w:rsidRPr="00A73C5D" w:rsidRDefault="00D053C8" w:rsidP="006C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3C8" w:rsidRPr="00A73C5D" w:rsidRDefault="00D053C8" w:rsidP="00D053C8">
      <w:pPr>
        <w:pStyle w:val="p8"/>
        <w:shd w:val="clear" w:color="auto" w:fill="FFFFFF"/>
        <w:jc w:val="both"/>
      </w:pPr>
    </w:p>
    <w:p w:rsidR="00D053C8" w:rsidRPr="00A73C5D" w:rsidRDefault="00D053C8" w:rsidP="00D053C8">
      <w:pPr>
        <w:pStyle w:val="p8"/>
        <w:shd w:val="clear" w:color="auto" w:fill="FFFFFF"/>
        <w:jc w:val="both"/>
      </w:pPr>
      <w:r w:rsidRPr="00A73C5D">
        <w:t>_____________________________________________________________________________________________________________________</w:t>
      </w:r>
      <w:r w:rsidRPr="00A73C5D">
        <w:br w:type="textWrapping" w:clear="all"/>
      </w:r>
    </w:p>
    <w:p w:rsidR="0085386F" w:rsidRPr="00D053C8" w:rsidRDefault="0085386F" w:rsidP="00D053C8"/>
    <w:sectPr w:rsidR="0085386F" w:rsidRPr="00D053C8" w:rsidSect="00123B3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A3"/>
    <w:rsid w:val="000265EF"/>
    <w:rsid w:val="00197876"/>
    <w:rsid w:val="002559DB"/>
    <w:rsid w:val="002C7173"/>
    <w:rsid w:val="00383342"/>
    <w:rsid w:val="00491395"/>
    <w:rsid w:val="00726F51"/>
    <w:rsid w:val="00772E66"/>
    <w:rsid w:val="007919AB"/>
    <w:rsid w:val="007A02A7"/>
    <w:rsid w:val="0085386F"/>
    <w:rsid w:val="00875BB7"/>
    <w:rsid w:val="00A16F8A"/>
    <w:rsid w:val="00A53D9A"/>
    <w:rsid w:val="00A748AE"/>
    <w:rsid w:val="00D053C8"/>
    <w:rsid w:val="00D4252B"/>
    <w:rsid w:val="00D80856"/>
    <w:rsid w:val="00E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7CC0-58F7-431D-8DEA-0AF19B03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C8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C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5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D053C8"/>
    <w:pPr>
      <w:ind w:left="720"/>
      <w:contextualSpacing/>
    </w:pPr>
  </w:style>
  <w:style w:type="paragraph" w:customStyle="1" w:styleId="ConsPlusNonformat">
    <w:name w:val="ConsPlusNonformat"/>
    <w:uiPriority w:val="99"/>
    <w:rsid w:val="00D053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rsid w:val="00D05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05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53C8"/>
  </w:style>
  <w:style w:type="character" w:customStyle="1" w:styleId="s3">
    <w:name w:val="s3"/>
    <w:basedOn w:val="a0"/>
    <w:rsid w:val="00D053C8"/>
  </w:style>
  <w:style w:type="paragraph" w:customStyle="1" w:styleId="p8">
    <w:name w:val="p8"/>
    <w:basedOn w:val="a"/>
    <w:rsid w:val="00D053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5</cp:revision>
  <dcterms:created xsi:type="dcterms:W3CDTF">2017-12-26T08:41:00Z</dcterms:created>
  <dcterms:modified xsi:type="dcterms:W3CDTF">2017-12-29T06:39:00Z</dcterms:modified>
</cp:coreProperties>
</file>